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9" w14:textId="77777777" w:rsidR="004D6276" w:rsidRPr="00ED2ABF" w:rsidRDefault="00AE311B" w:rsidP="00AE311B">
      <w:pPr>
        <w:jc w:val="right"/>
        <w:rPr>
          <w:color w:val="auto"/>
        </w:rPr>
      </w:pPr>
      <w:bookmarkStart w:id="0" w:name="OLE_LINK8"/>
      <w:bookmarkStart w:id="1" w:name="OLE_LINK9"/>
      <w:r w:rsidRPr="00ED2ABF">
        <w:rPr>
          <w:color w:val="auto"/>
        </w:rPr>
        <w:t>1st September 2021</w:t>
      </w:r>
    </w:p>
    <w:p w14:paraId="61FEBB75" w14:textId="77777777" w:rsidR="004806EC" w:rsidRPr="00ED2ABF" w:rsidRDefault="004806EC" w:rsidP="00E31482">
      <w:pPr>
        <w:rPr>
          <w:color w:val="auto"/>
        </w:rPr>
      </w:pPr>
    </w:p>
    <w:p w14:paraId="046A6C2C" w14:textId="77777777" w:rsidR="00E31482" w:rsidRPr="00ED2ABF" w:rsidRDefault="00E31482" w:rsidP="00E31482">
      <w:pPr>
        <w:rPr>
          <w:color w:val="auto"/>
        </w:rPr>
      </w:pPr>
      <w:r w:rsidRPr="00ED2ABF">
        <w:rPr>
          <w:color w:val="auto"/>
        </w:rPr>
        <w:t xml:space="preserve">Dear Parent/Carer, </w:t>
      </w:r>
    </w:p>
    <w:p w14:paraId="01C48059" w14:textId="77777777" w:rsidR="002B143F" w:rsidRPr="00ED2ABF" w:rsidRDefault="00AE311B" w:rsidP="00E31482">
      <w:pPr>
        <w:rPr>
          <w:color w:val="auto"/>
        </w:rPr>
      </w:pPr>
      <w:r w:rsidRPr="00ED2ABF">
        <w:rPr>
          <w:color w:val="auto"/>
        </w:rPr>
        <w:t>I hop</w:t>
      </w:r>
      <w:r w:rsidR="007A7BDB">
        <w:rPr>
          <w:color w:val="auto"/>
        </w:rPr>
        <w:t>e</w:t>
      </w:r>
      <w:r w:rsidRPr="00ED2ABF">
        <w:rPr>
          <w:color w:val="auto"/>
        </w:rPr>
        <w:t xml:space="preserve"> this finds you well and that you enjoyed a good summer holiday.</w:t>
      </w:r>
      <w:r w:rsidR="00E71635">
        <w:rPr>
          <w:color w:val="auto"/>
        </w:rPr>
        <w:t xml:space="preserve">  Please find below some reminders about the arrangements for the start of term.</w:t>
      </w:r>
    </w:p>
    <w:p w14:paraId="6A7C77D3" w14:textId="77777777" w:rsidR="00AE311B" w:rsidRPr="00ED2ABF" w:rsidRDefault="00AE311B" w:rsidP="00F91081">
      <w:pPr>
        <w:pStyle w:val="Heading3"/>
      </w:pPr>
      <w:r w:rsidRPr="00ED2ABF">
        <w:t>Start of Term</w:t>
      </w:r>
    </w:p>
    <w:tbl>
      <w:tblPr>
        <w:tblStyle w:val="TableGrid"/>
        <w:tblW w:w="10060" w:type="dxa"/>
        <w:tblBorders>
          <w:top w:val="single" w:sz="4" w:space="0" w:color="DCAFB2"/>
          <w:left w:val="single" w:sz="4" w:space="0" w:color="DCAFB2"/>
          <w:bottom w:val="single" w:sz="4" w:space="0" w:color="DCAFB2"/>
          <w:right w:val="single" w:sz="4" w:space="0" w:color="DCAFB2"/>
          <w:insideH w:val="single" w:sz="4" w:space="0" w:color="DCAFB2"/>
          <w:insideV w:val="single" w:sz="4" w:space="0" w:color="DCAFB2"/>
        </w:tblBorders>
        <w:tblLook w:val="04A0" w:firstRow="1" w:lastRow="0" w:firstColumn="1" w:lastColumn="0" w:noHBand="0" w:noVBand="1"/>
      </w:tblPr>
      <w:tblGrid>
        <w:gridCol w:w="2830"/>
        <w:gridCol w:w="7230"/>
      </w:tblGrid>
      <w:tr w:rsidR="002B143F" w:rsidRPr="00ED2ABF" w14:paraId="3633027F" w14:textId="77777777" w:rsidTr="00F91081">
        <w:tc>
          <w:tcPr>
            <w:tcW w:w="2830" w:type="dxa"/>
          </w:tcPr>
          <w:p w14:paraId="440DBAE9" w14:textId="77777777" w:rsidR="002B143F" w:rsidRPr="00ED2ABF" w:rsidRDefault="002B143F" w:rsidP="00E31482">
            <w:pPr>
              <w:rPr>
                <w:b/>
                <w:color w:val="auto"/>
              </w:rPr>
            </w:pPr>
            <w:r w:rsidRPr="00ED2ABF">
              <w:rPr>
                <w:b/>
                <w:color w:val="auto"/>
              </w:rPr>
              <w:t>Thursday 2nd September</w:t>
            </w:r>
          </w:p>
        </w:tc>
        <w:tc>
          <w:tcPr>
            <w:tcW w:w="7230" w:type="dxa"/>
          </w:tcPr>
          <w:p w14:paraId="5DC864A5" w14:textId="77777777" w:rsidR="002B143F" w:rsidRDefault="002B143F" w:rsidP="00E31482">
            <w:pPr>
              <w:rPr>
                <w:color w:val="auto"/>
              </w:rPr>
            </w:pPr>
            <w:r w:rsidRPr="00ED2ABF">
              <w:rPr>
                <w:color w:val="auto"/>
              </w:rPr>
              <w:t>Year 7 testing</w:t>
            </w:r>
            <w:r w:rsidR="00AE311B" w:rsidRPr="00ED2ABF">
              <w:rPr>
                <w:color w:val="auto"/>
              </w:rPr>
              <w:t xml:space="preserve"> – non-school uniform, via Reception.</w:t>
            </w:r>
          </w:p>
          <w:p w14:paraId="6BC9EC46" w14:textId="77777777" w:rsidR="00E71635" w:rsidRPr="00E71635" w:rsidRDefault="00E71635" w:rsidP="00E31482">
            <w:pPr>
              <w:rPr>
                <w:i/>
                <w:color w:val="auto"/>
              </w:rPr>
            </w:pPr>
            <w:r w:rsidRPr="00E71635">
              <w:rPr>
                <w:i/>
                <w:color w:val="auto"/>
              </w:rPr>
              <w:t>Please note you will need to sign the Covid consent form and bring along a mobile phone if possible.  Parents/Carers can wait in the cark park and students should be no longer than 30 minutes.</w:t>
            </w:r>
          </w:p>
          <w:p w14:paraId="3C7A2D92" w14:textId="77777777" w:rsidR="00AE311B" w:rsidRPr="00ED2ABF" w:rsidRDefault="00AE311B" w:rsidP="00AE311B">
            <w:pPr>
              <w:rPr>
                <w:color w:val="auto"/>
              </w:rPr>
            </w:pPr>
            <w:r w:rsidRPr="00ED2ABF">
              <w:rPr>
                <w:b/>
                <w:color w:val="auto"/>
              </w:rPr>
              <w:t>7P</w:t>
            </w:r>
            <w:r w:rsidRPr="00ED2ABF">
              <w:rPr>
                <w:color w:val="auto"/>
              </w:rPr>
              <w:t xml:space="preserve"> – </w:t>
            </w:r>
            <w:r w:rsidR="009A5E56">
              <w:rPr>
                <w:color w:val="auto"/>
              </w:rPr>
              <w:t>11</w:t>
            </w:r>
            <w:r w:rsidRPr="00ED2ABF">
              <w:rPr>
                <w:color w:val="auto"/>
              </w:rPr>
              <w:t>.</w:t>
            </w:r>
            <w:r w:rsidR="00446010">
              <w:rPr>
                <w:color w:val="auto"/>
              </w:rPr>
              <w:t>45</w:t>
            </w:r>
            <w:r w:rsidRPr="00ED2ABF">
              <w:rPr>
                <w:color w:val="auto"/>
              </w:rPr>
              <w:t xml:space="preserve"> a.m., </w:t>
            </w:r>
            <w:r w:rsidRPr="00ED2ABF">
              <w:rPr>
                <w:b/>
                <w:color w:val="auto"/>
              </w:rPr>
              <w:t>7R</w:t>
            </w:r>
            <w:r w:rsidRPr="00ED2ABF">
              <w:rPr>
                <w:color w:val="auto"/>
              </w:rPr>
              <w:t xml:space="preserve"> – 1</w:t>
            </w:r>
            <w:r w:rsidR="009A5E56">
              <w:rPr>
                <w:color w:val="auto"/>
              </w:rPr>
              <w:t>2</w:t>
            </w:r>
            <w:r w:rsidRPr="00ED2ABF">
              <w:rPr>
                <w:color w:val="auto"/>
              </w:rPr>
              <w:t>.</w:t>
            </w:r>
            <w:r w:rsidR="00446010">
              <w:rPr>
                <w:color w:val="auto"/>
              </w:rPr>
              <w:t>15</w:t>
            </w:r>
            <w:r w:rsidRPr="00ED2ABF">
              <w:rPr>
                <w:color w:val="auto"/>
              </w:rPr>
              <w:t xml:space="preserve"> </w:t>
            </w:r>
            <w:r w:rsidR="009A5E56">
              <w:rPr>
                <w:color w:val="auto"/>
              </w:rPr>
              <w:t>p</w:t>
            </w:r>
            <w:r w:rsidRPr="00ED2ABF">
              <w:rPr>
                <w:color w:val="auto"/>
              </w:rPr>
              <w:t xml:space="preserve">.m., </w:t>
            </w:r>
            <w:r w:rsidRPr="00ED2ABF">
              <w:rPr>
                <w:b/>
                <w:color w:val="auto"/>
              </w:rPr>
              <w:t>7I</w:t>
            </w:r>
            <w:r w:rsidRPr="00ED2ABF">
              <w:rPr>
                <w:color w:val="auto"/>
              </w:rPr>
              <w:t xml:space="preserve"> – 1.</w:t>
            </w:r>
            <w:r w:rsidR="00446010">
              <w:rPr>
                <w:color w:val="auto"/>
              </w:rPr>
              <w:t>15</w:t>
            </w:r>
            <w:r w:rsidRPr="00ED2ABF">
              <w:rPr>
                <w:color w:val="auto"/>
              </w:rPr>
              <w:t xml:space="preserve"> </w:t>
            </w:r>
            <w:r w:rsidR="009A5E56">
              <w:rPr>
                <w:color w:val="auto"/>
              </w:rPr>
              <w:t>p</w:t>
            </w:r>
            <w:r w:rsidRPr="00ED2ABF">
              <w:rPr>
                <w:color w:val="auto"/>
              </w:rPr>
              <w:t xml:space="preserve">.m., </w:t>
            </w:r>
            <w:r w:rsidRPr="00ED2ABF">
              <w:rPr>
                <w:b/>
                <w:color w:val="auto"/>
              </w:rPr>
              <w:t>7D</w:t>
            </w:r>
            <w:r w:rsidRPr="00ED2ABF">
              <w:rPr>
                <w:color w:val="auto"/>
              </w:rPr>
              <w:t xml:space="preserve"> – </w:t>
            </w:r>
            <w:r w:rsidR="00446010">
              <w:rPr>
                <w:color w:val="auto"/>
              </w:rPr>
              <w:t>1.45</w:t>
            </w:r>
            <w:r w:rsidRPr="00ED2ABF">
              <w:rPr>
                <w:color w:val="auto"/>
              </w:rPr>
              <w:t xml:space="preserve"> p.m., </w:t>
            </w:r>
            <w:r w:rsidRPr="00ED2ABF">
              <w:rPr>
                <w:b/>
                <w:color w:val="auto"/>
              </w:rPr>
              <w:t>7E</w:t>
            </w:r>
            <w:r w:rsidRPr="00ED2ABF">
              <w:rPr>
                <w:color w:val="auto"/>
              </w:rPr>
              <w:t xml:space="preserve"> – </w:t>
            </w:r>
            <w:r w:rsidR="00446010">
              <w:rPr>
                <w:color w:val="auto"/>
              </w:rPr>
              <w:t>2.15</w:t>
            </w:r>
            <w:r w:rsidRPr="00ED2ABF">
              <w:rPr>
                <w:color w:val="auto"/>
              </w:rPr>
              <w:t xml:space="preserve"> p.m.</w:t>
            </w:r>
          </w:p>
        </w:tc>
      </w:tr>
      <w:tr w:rsidR="002B143F" w:rsidRPr="00ED2ABF" w14:paraId="0C0DA58A" w14:textId="77777777" w:rsidTr="00F91081">
        <w:tc>
          <w:tcPr>
            <w:tcW w:w="2830" w:type="dxa"/>
          </w:tcPr>
          <w:p w14:paraId="5DF38E6A" w14:textId="77777777" w:rsidR="002B143F" w:rsidRPr="00ED2ABF" w:rsidRDefault="002B143F" w:rsidP="00E31482">
            <w:pPr>
              <w:rPr>
                <w:b/>
                <w:color w:val="auto"/>
              </w:rPr>
            </w:pPr>
            <w:r w:rsidRPr="00ED2ABF">
              <w:rPr>
                <w:b/>
                <w:color w:val="auto"/>
              </w:rPr>
              <w:t>Friday 3rd September</w:t>
            </w:r>
          </w:p>
        </w:tc>
        <w:tc>
          <w:tcPr>
            <w:tcW w:w="7230" w:type="dxa"/>
          </w:tcPr>
          <w:p w14:paraId="63AB4EE6" w14:textId="77777777" w:rsidR="00C554DF" w:rsidRPr="00C554DF" w:rsidRDefault="00C554DF" w:rsidP="00E31482">
            <w:pPr>
              <w:rPr>
                <w:color w:val="auto"/>
              </w:rPr>
            </w:pPr>
            <w:r w:rsidRPr="00C554DF">
              <w:rPr>
                <w:color w:val="auto"/>
              </w:rPr>
              <w:t>Year 7 in school</w:t>
            </w:r>
            <w:r>
              <w:rPr>
                <w:color w:val="auto"/>
              </w:rPr>
              <w:t>.</w:t>
            </w:r>
          </w:p>
          <w:p w14:paraId="3DFEB7F4" w14:textId="77777777" w:rsidR="002B143F" w:rsidRPr="00ED2ABF" w:rsidRDefault="002B143F" w:rsidP="00E31482">
            <w:pPr>
              <w:rPr>
                <w:color w:val="auto"/>
              </w:rPr>
            </w:pPr>
            <w:r w:rsidRPr="00ED2ABF">
              <w:rPr>
                <w:color w:val="auto"/>
              </w:rPr>
              <w:t xml:space="preserve">Years 10 and 11 testing </w:t>
            </w:r>
            <w:r w:rsidR="00AE311B" w:rsidRPr="00ED2ABF">
              <w:rPr>
                <w:color w:val="auto"/>
              </w:rPr>
              <w:t>– non-school uniform, via Boys’ Gym.</w:t>
            </w:r>
          </w:p>
          <w:p w14:paraId="6FE3E2C8" w14:textId="77777777" w:rsidR="00AE311B" w:rsidRPr="00ED2ABF" w:rsidRDefault="00AE311B" w:rsidP="00E31482">
            <w:pPr>
              <w:rPr>
                <w:color w:val="auto"/>
              </w:rPr>
            </w:pPr>
            <w:r w:rsidRPr="00ED2ABF">
              <w:rPr>
                <w:b/>
                <w:color w:val="auto"/>
              </w:rPr>
              <w:t>10P&amp;R</w:t>
            </w:r>
            <w:r w:rsidRPr="00ED2ABF">
              <w:rPr>
                <w:color w:val="auto"/>
              </w:rPr>
              <w:t xml:space="preserve"> – 8.30 a.m., </w:t>
            </w:r>
            <w:r w:rsidRPr="00ED2ABF">
              <w:rPr>
                <w:b/>
                <w:color w:val="auto"/>
              </w:rPr>
              <w:t>10I&amp;D</w:t>
            </w:r>
            <w:r w:rsidRPr="00ED2ABF">
              <w:rPr>
                <w:color w:val="auto"/>
              </w:rPr>
              <w:t xml:space="preserve"> – 9.30 a.m., </w:t>
            </w:r>
            <w:r w:rsidRPr="00ED2ABF">
              <w:rPr>
                <w:b/>
                <w:color w:val="auto"/>
              </w:rPr>
              <w:t>10E</w:t>
            </w:r>
            <w:r w:rsidRPr="00ED2ABF">
              <w:rPr>
                <w:color w:val="auto"/>
              </w:rPr>
              <w:t xml:space="preserve"> – 10.30 a.m.</w:t>
            </w:r>
          </w:p>
          <w:p w14:paraId="147FF604" w14:textId="77777777" w:rsidR="00AE311B" w:rsidRPr="00ED2ABF" w:rsidRDefault="00AE311B" w:rsidP="00E31482">
            <w:pPr>
              <w:rPr>
                <w:color w:val="auto"/>
              </w:rPr>
            </w:pPr>
            <w:r w:rsidRPr="00ED2ABF">
              <w:rPr>
                <w:b/>
                <w:color w:val="auto"/>
              </w:rPr>
              <w:t>11P&amp;R</w:t>
            </w:r>
            <w:r w:rsidRPr="00ED2ABF">
              <w:rPr>
                <w:color w:val="auto"/>
              </w:rPr>
              <w:t xml:space="preserve"> – 11.15 a.m., </w:t>
            </w:r>
            <w:r w:rsidRPr="00ED2ABF">
              <w:rPr>
                <w:b/>
                <w:color w:val="auto"/>
              </w:rPr>
              <w:t>11I&amp;D</w:t>
            </w:r>
            <w:r w:rsidRPr="00ED2ABF">
              <w:rPr>
                <w:color w:val="auto"/>
              </w:rPr>
              <w:t xml:space="preserve"> – 12.15 p.m., </w:t>
            </w:r>
            <w:r w:rsidRPr="00ED2ABF">
              <w:rPr>
                <w:b/>
                <w:color w:val="auto"/>
              </w:rPr>
              <w:t>11E</w:t>
            </w:r>
            <w:r w:rsidRPr="00ED2ABF">
              <w:rPr>
                <w:color w:val="auto"/>
              </w:rPr>
              <w:t xml:space="preserve"> – 2.00 p.m.</w:t>
            </w:r>
          </w:p>
        </w:tc>
      </w:tr>
      <w:tr w:rsidR="002B143F" w:rsidRPr="00ED2ABF" w14:paraId="7BEA30B6" w14:textId="77777777" w:rsidTr="00F91081">
        <w:tc>
          <w:tcPr>
            <w:tcW w:w="2830" w:type="dxa"/>
          </w:tcPr>
          <w:p w14:paraId="02944773" w14:textId="77777777" w:rsidR="002B143F" w:rsidRPr="00ED2ABF" w:rsidRDefault="002B143F" w:rsidP="00E31482">
            <w:pPr>
              <w:rPr>
                <w:b/>
                <w:color w:val="auto"/>
              </w:rPr>
            </w:pPr>
            <w:r w:rsidRPr="00ED2ABF">
              <w:rPr>
                <w:b/>
                <w:color w:val="auto"/>
              </w:rPr>
              <w:t>Monday 6th September</w:t>
            </w:r>
          </w:p>
        </w:tc>
        <w:tc>
          <w:tcPr>
            <w:tcW w:w="7230" w:type="dxa"/>
          </w:tcPr>
          <w:p w14:paraId="0D85AF9E" w14:textId="77777777" w:rsidR="00C554DF" w:rsidRPr="00C554DF" w:rsidRDefault="00C554DF" w:rsidP="00E31482">
            <w:pPr>
              <w:rPr>
                <w:color w:val="auto"/>
              </w:rPr>
            </w:pPr>
            <w:r w:rsidRPr="00C554DF">
              <w:rPr>
                <w:color w:val="auto"/>
              </w:rPr>
              <w:t>Years 7, 10 and 11 in school</w:t>
            </w:r>
            <w:r>
              <w:rPr>
                <w:color w:val="auto"/>
              </w:rPr>
              <w:t>.</w:t>
            </w:r>
          </w:p>
          <w:p w14:paraId="5CAEF3A6" w14:textId="77777777" w:rsidR="002B143F" w:rsidRPr="00ED2ABF" w:rsidRDefault="002B143F" w:rsidP="00E31482">
            <w:pPr>
              <w:rPr>
                <w:color w:val="auto"/>
              </w:rPr>
            </w:pPr>
            <w:r w:rsidRPr="00ED2ABF">
              <w:rPr>
                <w:color w:val="auto"/>
              </w:rPr>
              <w:t xml:space="preserve">Years 8 and 9 testing </w:t>
            </w:r>
            <w:r w:rsidR="00AE311B" w:rsidRPr="00ED2ABF">
              <w:rPr>
                <w:color w:val="auto"/>
              </w:rPr>
              <w:t>– non-school uniform, via Boys’ Gym.</w:t>
            </w:r>
          </w:p>
          <w:p w14:paraId="3EC62170" w14:textId="77777777" w:rsidR="00AE311B" w:rsidRDefault="00AE311B" w:rsidP="00AE311B">
            <w:pPr>
              <w:rPr>
                <w:color w:val="auto"/>
              </w:rPr>
            </w:pPr>
            <w:r w:rsidRPr="00ED2ABF">
              <w:rPr>
                <w:b/>
                <w:color w:val="auto"/>
              </w:rPr>
              <w:t>8P&amp;R</w:t>
            </w:r>
            <w:r w:rsidRPr="00ED2ABF">
              <w:rPr>
                <w:color w:val="auto"/>
              </w:rPr>
              <w:t xml:space="preserve"> – 8.30 a.m., </w:t>
            </w:r>
            <w:r w:rsidRPr="00ED2ABF">
              <w:rPr>
                <w:b/>
                <w:color w:val="auto"/>
              </w:rPr>
              <w:t>8I&amp;D</w:t>
            </w:r>
            <w:r w:rsidRPr="00ED2ABF">
              <w:rPr>
                <w:color w:val="auto"/>
              </w:rPr>
              <w:t xml:space="preserve"> – 9.30 a.m., </w:t>
            </w:r>
            <w:r w:rsidRPr="00ED2ABF">
              <w:rPr>
                <w:b/>
                <w:color w:val="auto"/>
              </w:rPr>
              <w:t>8E</w:t>
            </w:r>
            <w:r w:rsidRPr="00ED2ABF">
              <w:rPr>
                <w:color w:val="auto"/>
              </w:rPr>
              <w:t xml:space="preserve"> – 10.30 a.m.</w:t>
            </w:r>
          </w:p>
          <w:p w14:paraId="51FDA25F" w14:textId="77777777" w:rsidR="00E71635" w:rsidRPr="00E71635" w:rsidRDefault="00E71635" w:rsidP="00AE311B">
            <w:pPr>
              <w:rPr>
                <w:i/>
                <w:color w:val="auto"/>
              </w:rPr>
            </w:pPr>
            <w:r w:rsidRPr="00E71635">
              <w:rPr>
                <w:i/>
                <w:color w:val="auto"/>
              </w:rPr>
              <w:t>Year 8 will also have finger</w:t>
            </w:r>
            <w:r w:rsidR="00694E01">
              <w:rPr>
                <w:i/>
                <w:color w:val="auto"/>
              </w:rPr>
              <w:t>-</w:t>
            </w:r>
            <w:r w:rsidRPr="00E71635">
              <w:rPr>
                <w:i/>
                <w:color w:val="auto"/>
              </w:rPr>
              <w:t>mapping completed for canteen payments.</w:t>
            </w:r>
          </w:p>
          <w:p w14:paraId="0A4B0ACE" w14:textId="77777777" w:rsidR="00AE311B" w:rsidRPr="00ED2ABF" w:rsidRDefault="00AE311B" w:rsidP="00E31482">
            <w:pPr>
              <w:rPr>
                <w:color w:val="auto"/>
              </w:rPr>
            </w:pPr>
            <w:r w:rsidRPr="00ED2ABF">
              <w:rPr>
                <w:b/>
                <w:color w:val="auto"/>
              </w:rPr>
              <w:t>9P&amp;R</w:t>
            </w:r>
            <w:r w:rsidRPr="00ED2ABF">
              <w:rPr>
                <w:color w:val="auto"/>
              </w:rPr>
              <w:t xml:space="preserve"> – 11.15 a.m., </w:t>
            </w:r>
            <w:r w:rsidRPr="00ED2ABF">
              <w:rPr>
                <w:b/>
                <w:color w:val="auto"/>
              </w:rPr>
              <w:t>9I&amp;D</w:t>
            </w:r>
            <w:r w:rsidRPr="00ED2ABF">
              <w:rPr>
                <w:color w:val="auto"/>
              </w:rPr>
              <w:t xml:space="preserve"> – 12.15 p.m., </w:t>
            </w:r>
            <w:r w:rsidRPr="00ED2ABF">
              <w:rPr>
                <w:b/>
                <w:color w:val="auto"/>
              </w:rPr>
              <w:t>9E</w:t>
            </w:r>
            <w:r w:rsidRPr="00ED2ABF">
              <w:rPr>
                <w:color w:val="auto"/>
              </w:rPr>
              <w:t xml:space="preserve"> – 2.00 p.m.</w:t>
            </w:r>
          </w:p>
        </w:tc>
      </w:tr>
      <w:tr w:rsidR="002B143F" w:rsidRPr="00ED2ABF" w14:paraId="7A45772B" w14:textId="77777777" w:rsidTr="00F91081">
        <w:tc>
          <w:tcPr>
            <w:tcW w:w="2830" w:type="dxa"/>
          </w:tcPr>
          <w:p w14:paraId="625BB8F1" w14:textId="77777777" w:rsidR="002B143F" w:rsidRPr="00ED2ABF" w:rsidRDefault="002B143F" w:rsidP="00E31482">
            <w:pPr>
              <w:rPr>
                <w:b/>
                <w:color w:val="auto"/>
              </w:rPr>
            </w:pPr>
            <w:r w:rsidRPr="00ED2ABF">
              <w:rPr>
                <w:b/>
                <w:color w:val="auto"/>
              </w:rPr>
              <w:t>Tuesday 7th September</w:t>
            </w:r>
          </w:p>
        </w:tc>
        <w:tc>
          <w:tcPr>
            <w:tcW w:w="7230" w:type="dxa"/>
          </w:tcPr>
          <w:p w14:paraId="73D2D515" w14:textId="77777777" w:rsidR="002B143F" w:rsidRPr="00ED2ABF" w:rsidRDefault="002B143F" w:rsidP="00E31482">
            <w:pPr>
              <w:rPr>
                <w:color w:val="auto"/>
              </w:rPr>
            </w:pPr>
            <w:r w:rsidRPr="00ED2ABF">
              <w:rPr>
                <w:color w:val="auto"/>
              </w:rPr>
              <w:t>Year 7 testing, all years in school</w:t>
            </w:r>
          </w:p>
        </w:tc>
      </w:tr>
      <w:tr w:rsidR="002B143F" w:rsidRPr="00ED2ABF" w14:paraId="53B07F09" w14:textId="77777777" w:rsidTr="00F91081">
        <w:tc>
          <w:tcPr>
            <w:tcW w:w="2830" w:type="dxa"/>
          </w:tcPr>
          <w:p w14:paraId="55F9A63B" w14:textId="77777777" w:rsidR="002B143F" w:rsidRPr="00ED2ABF" w:rsidRDefault="002B143F" w:rsidP="00E31482">
            <w:pPr>
              <w:rPr>
                <w:b/>
                <w:color w:val="auto"/>
              </w:rPr>
            </w:pPr>
            <w:r w:rsidRPr="00ED2ABF">
              <w:rPr>
                <w:b/>
                <w:color w:val="auto"/>
              </w:rPr>
              <w:t>Wednesday 8th September</w:t>
            </w:r>
          </w:p>
        </w:tc>
        <w:tc>
          <w:tcPr>
            <w:tcW w:w="7230" w:type="dxa"/>
          </w:tcPr>
          <w:p w14:paraId="656AF7C7" w14:textId="77777777" w:rsidR="002B143F" w:rsidRPr="00ED2ABF" w:rsidRDefault="002B143F" w:rsidP="00E31482">
            <w:pPr>
              <w:rPr>
                <w:color w:val="auto"/>
              </w:rPr>
            </w:pPr>
            <w:r w:rsidRPr="00ED2ABF">
              <w:rPr>
                <w:color w:val="auto"/>
              </w:rPr>
              <w:t>Years 10 and 11 testing, all year groups in school</w:t>
            </w:r>
          </w:p>
        </w:tc>
      </w:tr>
      <w:tr w:rsidR="002B143F" w:rsidRPr="00ED2ABF" w14:paraId="7E4FBFF1" w14:textId="77777777" w:rsidTr="00F91081">
        <w:tc>
          <w:tcPr>
            <w:tcW w:w="2830" w:type="dxa"/>
          </w:tcPr>
          <w:p w14:paraId="35064BC5" w14:textId="77777777" w:rsidR="002B143F" w:rsidRPr="00ED2ABF" w:rsidRDefault="002B143F" w:rsidP="00E31482">
            <w:pPr>
              <w:rPr>
                <w:b/>
                <w:color w:val="auto"/>
              </w:rPr>
            </w:pPr>
            <w:r w:rsidRPr="00ED2ABF">
              <w:rPr>
                <w:b/>
                <w:color w:val="auto"/>
              </w:rPr>
              <w:t>Thursday 9th September</w:t>
            </w:r>
          </w:p>
        </w:tc>
        <w:tc>
          <w:tcPr>
            <w:tcW w:w="7230" w:type="dxa"/>
          </w:tcPr>
          <w:p w14:paraId="4D9593B1" w14:textId="77777777" w:rsidR="002B143F" w:rsidRPr="00ED2ABF" w:rsidRDefault="002B143F" w:rsidP="00E31482">
            <w:pPr>
              <w:rPr>
                <w:color w:val="auto"/>
              </w:rPr>
            </w:pPr>
            <w:r w:rsidRPr="00ED2ABF">
              <w:rPr>
                <w:color w:val="auto"/>
              </w:rPr>
              <w:t>Years 8 and 9 testing, all year groups in school</w:t>
            </w:r>
          </w:p>
        </w:tc>
      </w:tr>
    </w:tbl>
    <w:p w14:paraId="54838E2A" w14:textId="77777777" w:rsidR="002B143F" w:rsidRDefault="002B143F" w:rsidP="00E31482">
      <w:pPr>
        <w:rPr>
          <w:color w:val="auto"/>
        </w:rPr>
      </w:pPr>
    </w:p>
    <w:p w14:paraId="55F1C6C9" w14:textId="77777777" w:rsidR="00C554DF" w:rsidRPr="00ED2ABF" w:rsidRDefault="00C554DF" w:rsidP="00E31482">
      <w:pPr>
        <w:rPr>
          <w:color w:val="auto"/>
        </w:rPr>
      </w:pPr>
    </w:p>
    <w:p w14:paraId="3763EB94" w14:textId="77777777" w:rsidR="005A3484" w:rsidRPr="00ED2ABF" w:rsidRDefault="005A3484" w:rsidP="00F91081">
      <w:pPr>
        <w:pStyle w:val="Heading3"/>
      </w:pPr>
      <w:r w:rsidRPr="00ED2ABF">
        <w:lastRenderedPageBreak/>
        <w:t>Entrances and Exits</w:t>
      </w:r>
      <w:r w:rsidR="00E71635">
        <w:t xml:space="preserve"> (for arrival and dismissal from the Academy each day)</w:t>
      </w:r>
    </w:p>
    <w:tbl>
      <w:tblPr>
        <w:tblStyle w:val="TableGrid"/>
        <w:tblW w:w="10060" w:type="dxa"/>
        <w:tblBorders>
          <w:top w:val="single" w:sz="4" w:space="0" w:color="DCAFB2"/>
          <w:left w:val="single" w:sz="4" w:space="0" w:color="DCAFB2"/>
          <w:bottom w:val="single" w:sz="4" w:space="0" w:color="DCAFB2"/>
          <w:right w:val="single" w:sz="4" w:space="0" w:color="DCAFB2"/>
          <w:insideH w:val="single" w:sz="4" w:space="0" w:color="DCAFB2"/>
          <w:insideV w:val="single" w:sz="4" w:space="0" w:color="DCAFB2"/>
        </w:tblBorders>
        <w:tblLook w:val="04A0" w:firstRow="1" w:lastRow="0" w:firstColumn="1" w:lastColumn="0" w:noHBand="0" w:noVBand="1"/>
      </w:tblPr>
      <w:tblGrid>
        <w:gridCol w:w="4811"/>
        <w:gridCol w:w="5249"/>
      </w:tblGrid>
      <w:tr w:rsidR="005A3484" w:rsidRPr="00ED2ABF" w14:paraId="5E985AAB" w14:textId="77777777" w:rsidTr="00F91081">
        <w:tc>
          <w:tcPr>
            <w:tcW w:w="4811" w:type="dxa"/>
          </w:tcPr>
          <w:p w14:paraId="0F516F73" w14:textId="77777777" w:rsidR="005A3484" w:rsidRPr="00F91081" w:rsidRDefault="005A3484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Year 7</w:t>
            </w:r>
          </w:p>
        </w:tc>
        <w:tc>
          <w:tcPr>
            <w:tcW w:w="5249" w:type="dxa"/>
          </w:tcPr>
          <w:p w14:paraId="422D4AB8" w14:textId="77777777" w:rsidR="005A3484" w:rsidRPr="00F91081" w:rsidRDefault="005A3484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Via Reception</w:t>
            </w:r>
          </w:p>
        </w:tc>
      </w:tr>
      <w:tr w:rsidR="005A3484" w:rsidRPr="00ED2ABF" w14:paraId="4A8E9D76" w14:textId="77777777" w:rsidTr="00F91081">
        <w:tc>
          <w:tcPr>
            <w:tcW w:w="4811" w:type="dxa"/>
          </w:tcPr>
          <w:p w14:paraId="15DB4C8F" w14:textId="77777777" w:rsidR="005A3484" w:rsidRPr="00F91081" w:rsidRDefault="005A3484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Year 8</w:t>
            </w:r>
          </w:p>
        </w:tc>
        <w:tc>
          <w:tcPr>
            <w:tcW w:w="5249" w:type="dxa"/>
          </w:tcPr>
          <w:p w14:paraId="1914B5C9" w14:textId="77777777" w:rsidR="005A3484" w:rsidRPr="00F91081" w:rsidRDefault="005A3484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Via the Main Hall</w:t>
            </w:r>
            <w:r w:rsidR="00694E01" w:rsidRPr="00F91081">
              <w:rPr>
                <w:color w:val="auto"/>
              </w:rPr>
              <w:t xml:space="preserve"> side door</w:t>
            </w:r>
          </w:p>
        </w:tc>
      </w:tr>
      <w:tr w:rsidR="005A3484" w:rsidRPr="00ED2ABF" w14:paraId="6A84000C" w14:textId="77777777" w:rsidTr="00F91081">
        <w:tc>
          <w:tcPr>
            <w:tcW w:w="4811" w:type="dxa"/>
          </w:tcPr>
          <w:p w14:paraId="5C3B8F9B" w14:textId="77777777" w:rsidR="005A3484" w:rsidRPr="00F91081" w:rsidRDefault="004806EC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Year 9</w:t>
            </w:r>
          </w:p>
        </w:tc>
        <w:tc>
          <w:tcPr>
            <w:tcW w:w="5249" w:type="dxa"/>
          </w:tcPr>
          <w:p w14:paraId="7401220B" w14:textId="77777777" w:rsidR="005A3484" w:rsidRPr="00F91081" w:rsidRDefault="004806EC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Via the Girls’ Gym</w:t>
            </w:r>
            <w:r w:rsidR="00E71635" w:rsidRPr="00F91081">
              <w:rPr>
                <w:color w:val="auto"/>
              </w:rPr>
              <w:t xml:space="preserve"> </w:t>
            </w:r>
            <w:r w:rsidR="00694E01" w:rsidRPr="00F91081">
              <w:rPr>
                <w:color w:val="auto"/>
              </w:rPr>
              <w:t>gate</w:t>
            </w:r>
          </w:p>
        </w:tc>
      </w:tr>
      <w:tr w:rsidR="005A3484" w:rsidRPr="00ED2ABF" w14:paraId="009FDE16" w14:textId="77777777" w:rsidTr="00F91081">
        <w:tc>
          <w:tcPr>
            <w:tcW w:w="4811" w:type="dxa"/>
          </w:tcPr>
          <w:p w14:paraId="6502B688" w14:textId="77777777" w:rsidR="005A3484" w:rsidRPr="00F91081" w:rsidRDefault="004806EC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Year 10</w:t>
            </w:r>
          </w:p>
        </w:tc>
        <w:tc>
          <w:tcPr>
            <w:tcW w:w="5249" w:type="dxa"/>
          </w:tcPr>
          <w:p w14:paraId="34216802" w14:textId="77777777" w:rsidR="005A3484" w:rsidRPr="00F91081" w:rsidRDefault="004806EC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Via the Boys’ Gym</w:t>
            </w:r>
            <w:r w:rsidR="00E71635" w:rsidRPr="00F91081">
              <w:rPr>
                <w:color w:val="auto"/>
              </w:rPr>
              <w:t xml:space="preserve"> </w:t>
            </w:r>
            <w:r w:rsidR="00694E01" w:rsidRPr="00F91081">
              <w:rPr>
                <w:color w:val="auto"/>
              </w:rPr>
              <w:t>gate</w:t>
            </w:r>
          </w:p>
        </w:tc>
      </w:tr>
      <w:tr w:rsidR="005A3484" w:rsidRPr="00ED2ABF" w14:paraId="639C4B53" w14:textId="77777777" w:rsidTr="00F91081">
        <w:tc>
          <w:tcPr>
            <w:tcW w:w="4811" w:type="dxa"/>
          </w:tcPr>
          <w:p w14:paraId="10179ECD" w14:textId="77777777" w:rsidR="005A3484" w:rsidRPr="00F91081" w:rsidRDefault="004806EC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Year 11</w:t>
            </w:r>
          </w:p>
        </w:tc>
        <w:tc>
          <w:tcPr>
            <w:tcW w:w="5249" w:type="dxa"/>
          </w:tcPr>
          <w:p w14:paraId="7533E9C6" w14:textId="77777777" w:rsidR="005A3484" w:rsidRPr="00F91081" w:rsidRDefault="004806EC" w:rsidP="00E31482">
            <w:pPr>
              <w:rPr>
                <w:color w:val="auto"/>
              </w:rPr>
            </w:pPr>
            <w:r w:rsidRPr="00F91081">
              <w:rPr>
                <w:color w:val="auto"/>
              </w:rPr>
              <w:t>Via the Main Gates</w:t>
            </w:r>
          </w:p>
        </w:tc>
      </w:tr>
    </w:tbl>
    <w:p w14:paraId="7E029115" w14:textId="77777777" w:rsidR="009A5E56" w:rsidRDefault="009A5E56" w:rsidP="00E31482">
      <w:pPr>
        <w:rPr>
          <w:b/>
          <w:color w:val="auto"/>
          <w:u w:val="single"/>
        </w:rPr>
      </w:pPr>
    </w:p>
    <w:p w14:paraId="4384BBFA" w14:textId="77777777" w:rsidR="004806EC" w:rsidRPr="00ED2ABF" w:rsidRDefault="004806EC" w:rsidP="00F91081">
      <w:pPr>
        <w:pStyle w:val="Heading3"/>
      </w:pPr>
      <w:r w:rsidRPr="00ED2ABF">
        <w:t>Catering</w:t>
      </w:r>
    </w:p>
    <w:p w14:paraId="562C4EA5" w14:textId="77777777" w:rsidR="004806EC" w:rsidRPr="00ED2ABF" w:rsidRDefault="004806EC" w:rsidP="00E31482">
      <w:pPr>
        <w:rPr>
          <w:color w:val="auto"/>
        </w:rPr>
      </w:pPr>
      <w:r w:rsidRPr="00ED2ABF">
        <w:rPr>
          <w:color w:val="auto"/>
        </w:rPr>
        <w:t>All students will be able to get hot and cold food and drinks at</w:t>
      </w:r>
      <w:r w:rsidR="00E71635">
        <w:rPr>
          <w:color w:val="auto"/>
        </w:rPr>
        <w:t xml:space="preserve"> both</w:t>
      </w:r>
      <w:r w:rsidRPr="00ED2ABF">
        <w:rPr>
          <w:color w:val="auto"/>
        </w:rPr>
        <w:t xml:space="preserve"> break and lunch</w:t>
      </w:r>
      <w:r w:rsidR="00E71635">
        <w:rPr>
          <w:color w:val="auto"/>
        </w:rPr>
        <w:t xml:space="preserve"> times</w:t>
      </w:r>
      <w:r w:rsidRPr="00ED2ABF">
        <w:rPr>
          <w:color w:val="auto"/>
        </w:rPr>
        <w:t>.</w:t>
      </w:r>
    </w:p>
    <w:p w14:paraId="7CD1EE33" w14:textId="77777777" w:rsidR="004806EC" w:rsidRPr="00ED2ABF" w:rsidRDefault="004806EC" w:rsidP="00E31482">
      <w:pPr>
        <w:rPr>
          <w:color w:val="auto"/>
        </w:rPr>
      </w:pPr>
      <w:r w:rsidRPr="00ED2ABF">
        <w:rPr>
          <w:color w:val="auto"/>
        </w:rPr>
        <w:t>Years 7, 8 and 9 will use the canteen.</w:t>
      </w:r>
    </w:p>
    <w:p w14:paraId="1CAC07B3" w14:textId="77777777" w:rsidR="004806EC" w:rsidRPr="00ED2ABF" w:rsidRDefault="004806EC" w:rsidP="00E31482">
      <w:pPr>
        <w:rPr>
          <w:color w:val="auto"/>
        </w:rPr>
      </w:pPr>
      <w:r w:rsidRPr="00ED2ABF">
        <w:rPr>
          <w:color w:val="auto"/>
        </w:rPr>
        <w:t>Years 10 and 11 will use the main hall.</w:t>
      </w:r>
    </w:p>
    <w:p w14:paraId="0EB02A88" w14:textId="77777777" w:rsidR="004806EC" w:rsidRPr="00ED2ABF" w:rsidRDefault="004806EC" w:rsidP="00E31482">
      <w:pPr>
        <w:rPr>
          <w:color w:val="auto"/>
        </w:rPr>
      </w:pPr>
    </w:p>
    <w:p w14:paraId="175C6858" w14:textId="77777777" w:rsidR="004806EC" w:rsidRPr="00ED2ABF" w:rsidRDefault="004806EC" w:rsidP="00F91081">
      <w:pPr>
        <w:pStyle w:val="Heading3"/>
      </w:pPr>
      <w:r w:rsidRPr="00ED2ABF">
        <w:t>Extra-Curricular Opportunities</w:t>
      </w:r>
    </w:p>
    <w:p w14:paraId="4F1BAFA4" w14:textId="77777777" w:rsidR="004806EC" w:rsidRPr="00ED2ABF" w:rsidRDefault="004806EC" w:rsidP="00E31482">
      <w:pPr>
        <w:rPr>
          <w:color w:val="auto"/>
        </w:rPr>
      </w:pPr>
      <w:r w:rsidRPr="00ED2ABF">
        <w:rPr>
          <w:color w:val="auto"/>
        </w:rPr>
        <w:t>We hope that these will be able to start up again this term, further details to follow.</w:t>
      </w:r>
    </w:p>
    <w:p w14:paraId="742DFED7" w14:textId="77777777" w:rsidR="004806EC" w:rsidRPr="00ED2ABF" w:rsidRDefault="004806EC" w:rsidP="00E31482">
      <w:pPr>
        <w:rPr>
          <w:color w:val="auto"/>
        </w:rPr>
      </w:pPr>
    </w:p>
    <w:p w14:paraId="23967D43" w14:textId="77777777" w:rsidR="00E31482" w:rsidRPr="00ED2ABF" w:rsidRDefault="00CE6318" w:rsidP="00E31482">
      <w:pPr>
        <w:rPr>
          <w:color w:val="auto"/>
        </w:rPr>
      </w:pPr>
      <w:r w:rsidRPr="00ED2ABF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3AE3BF3B" wp14:editId="4E2C16D2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141859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175" y="20855"/>
                <wp:lineTo x="21175" y="0"/>
                <wp:lineTo x="0" y="0"/>
              </wp:wrapPolygon>
            </wp:wrapThrough>
            <wp:docPr id="1" name="Picture 1" descr="Will Sig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 Sigg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51" cy="5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3F" w:rsidRPr="00ED2ABF">
        <w:rPr>
          <w:color w:val="auto"/>
        </w:rPr>
        <w:t>Best wishes,</w:t>
      </w:r>
    </w:p>
    <w:p w14:paraId="5F503041" w14:textId="77777777" w:rsidR="002B1508" w:rsidRPr="00ED2ABF" w:rsidRDefault="002B1508" w:rsidP="00E31482">
      <w:pPr>
        <w:rPr>
          <w:color w:val="auto"/>
        </w:rPr>
      </w:pPr>
    </w:p>
    <w:p w14:paraId="2258214E" w14:textId="77777777" w:rsidR="004D6276" w:rsidRPr="00ED2ABF" w:rsidRDefault="004D6276" w:rsidP="00E31482">
      <w:pPr>
        <w:rPr>
          <w:color w:val="auto"/>
        </w:rPr>
      </w:pPr>
    </w:p>
    <w:p w14:paraId="2A027232" w14:textId="77777777" w:rsidR="00AD0CE6" w:rsidRPr="00ED2ABF" w:rsidRDefault="004D6276" w:rsidP="00E31482">
      <w:pPr>
        <w:rPr>
          <w:b/>
        </w:rPr>
      </w:pPr>
      <w:r w:rsidRPr="00ED2ABF">
        <w:rPr>
          <w:b/>
          <w:color w:val="auto"/>
        </w:rPr>
        <w:t>MR. W. THOMPSON</w:t>
      </w:r>
      <w:r w:rsidR="00E31482" w:rsidRPr="00ED2ABF">
        <w:rPr>
          <w:b/>
          <w:color w:val="auto"/>
        </w:rPr>
        <w:br/>
      </w:r>
      <w:bookmarkEnd w:id="0"/>
      <w:bookmarkEnd w:id="1"/>
      <w:r w:rsidRPr="00ED2ABF">
        <w:rPr>
          <w:b/>
          <w:color w:val="auto"/>
        </w:rPr>
        <w:t>Principal</w:t>
      </w:r>
    </w:p>
    <w:sectPr w:rsidR="00AD0CE6" w:rsidRPr="00ED2ABF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EE82" w14:textId="77777777" w:rsidR="00D40EC0" w:rsidRPr="002B143F" w:rsidRDefault="00D40EC0" w:rsidP="00EA1B32">
      <w:pPr>
        <w:rPr>
          <w:sz w:val="16"/>
          <w:szCs w:val="16"/>
        </w:rPr>
      </w:pPr>
      <w:r w:rsidRPr="002B143F">
        <w:rPr>
          <w:sz w:val="16"/>
          <w:szCs w:val="16"/>
        </w:rPr>
        <w:separator/>
      </w:r>
    </w:p>
  </w:endnote>
  <w:endnote w:type="continuationSeparator" w:id="0">
    <w:p w14:paraId="151F8144" w14:textId="77777777" w:rsidR="00D40EC0" w:rsidRPr="002B143F" w:rsidRDefault="00D40EC0" w:rsidP="00EA1B32">
      <w:pPr>
        <w:rPr>
          <w:sz w:val="16"/>
          <w:szCs w:val="16"/>
        </w:rPr>
      </w:pPr>
      <w:r w:rsidRPr="002B143F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ource Code Pro">
    <w:altName w:val="Consolas"/>
    <w:panose1 w:val="020B0509030403020204"/>
    <w:charset w:val="4D"/>
    <w:family w:val="modern"/>
    <w:pitch w:val="fixed"/>
    <w:sig w:usb0="20000007" w:usb1="00000001" w:usb2="00000000" w:usb3="00000000" w:csb0="00000193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F304" w14:textId="77777777" w:rsidR="00351CFF" w:rsidRPr="002B143F" w:rsidRDefault="00351CFF" w:rsidP="00EA1B32">
    <w:pPr>
      <w:pStyle w:val="Footer"/>
      <w:rPr>
        <w:sz w:val="16"/>
        <w:szCs w:val="16"/>
      </w:rPr>
    </w:pPr>
  </w:p>
  <w:p w14:paraId="0C57DFC3" w14:textId="77777777" w:rsidR="00351CFF" w:rsidRPr="002B143F" w:rsidRDefault="00C72D72" w:rsidP="00EA1B32">
    <w:pPr>
      <w:pStyle w:val="Footer"/>
      <w:rPr>
        <w:sz w:val="16"/>
        <w:szCs w:val="16"/>
      </w:rPr>
    </w:pPr>
    <w:r w:rsidRPr="002B143F">
      <w:rPr>
        <w:noProof/>
        <w:sz w:val="16"/>
        <w:szCs w:val="16"/>
      </w:rPr>
      <w:drawing>
        <wp:inline distT="0" distB="0" distL="0" distR="0" wp14:anchorId="5E401F52" wp14:editId="5CFE6700">
          <wp:extent cx="6119998" cy="337189"/>
          <wp:effectExtent l="0" t="0" r="1905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98" cy="33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0507" w14:textId="77777777" w:rsidR="009A0F1E" w:rsidRPr="002B143F" w:rsidRDefault="00417653" w:rsidP="00EA1B32">
    <w:pPr>
      <w:pStyle w:val="Footer"/>
      <w:rPr>
        <w:sz w:val="16"/>
        <w:szCs w:val="16"/>
      </w:rPr>
    </w:pPr>
    <w:r w:rsidRPr="002B143F">
      <w:rPr>
        <w:sz w:val="16"/>
        <w:szCs w:val="16"/>
      </w:rPr>
      <w:br/>
    </w:r>
    <w:r w:rsidR="00EB39E3" w:rsidRPr="002B143F">
      <w:rPr>
        <w:noProof/>
        <w:sz w:val="16"/>
        <w:szCs w:val="16"/>
      </w:rPr>
      <w:drawing>
        <wp:inline distT="0" distB="0" distL="0" distR="0" wp14:anchorId="1A8395C3" wp14:editId="451513FC">
          <wp:extent cx="6148800" cy="389593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89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3648" w14:textId="77777777" w:rsidR="00D40EC0" w:rsidRPr="002B143F" w:rsidRDefault="00D40EC0" w:rsidP="00EA1B32">
      <w:pPr>
        <w:rPr>
          <w:sz w:val="16"/>
          <w:szCs w:val="16"/>
        </w:rPr>
      </w:pPr>
      <w:r w:rsidRPr="002B143F">
        <w:rPr>
          <w:sz w:val="16"/>
          <w:szCs w:val="16"/>
        </w:rPr>
        <w:separator/>
      </w:r>
    </w:p>
  </w:footnote>
  <w:footnote w:type="continuationSeparator" w:id="0">
    <w:p w14:paraId="72C1D2D5" w14:textId="77777777" w:rsidR="00D40EC0" w:rsidRPr="002B143F" w:rsidRDefault="00D40EC0" w:rsidP="00EA1B32">
      <w:pPr>
        <w:rPr>
          <w:sz w:val="16"/>
          <w:szCs w:val="16"/>
        </w:rPr>
      </w:pPr>
      <w:r w:rsidRPr="002B143F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E1F7" w14:textId="77777777" w:rsidR="009A0F1E" w:rsidRPr="002B143F" w:rsidRDefault="00D4284C" w:rsidP="00EA1B32">
    <w:pPr>
      <w:pStyle w:val="Header"/>
      <w:rPr>
        <w:sz w:val="16"/>
        <w:szCs w:val="16"/>
      </w:rPr>
    </w:pPr>
    <w:r w:rsidRPr="002B143F">
      <w:rPr>
        <w:noProof/>
        <w:sz w:val="16"/>
        <w:szCs w:val="16"/>
      </w:rPr>
      <w:drawing>
        <wp:inline distT="0" distB="0" distL="0" distR="0" wp14:anchorId="26C25F84" wp14:editId="09D70FBE">
          <wp:extent cx="6119989" cy="674379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89" cy="67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28658" w14:textId="77777777" w:rsidR="00A33595" w:rsidRPr="002B143F" w:rsidRDefault="00A33595" w:rsidP="00EA1B3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A0E35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A0282F"/>
        <w:sz w:val="22"/>
      </w:rPr>
    </w:lvl>
  </w:abstractNum>
  <w:abstractNum w:abstractNumId="1" w15:restartNumberingAfterBreak="0">
    <w:nsid w:val="FFFFFF7D"/>
    <w:multiLevelType w:val="singleLevel"/>
    <w:tmpl w:val="F91C39E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A0282F"/>
        <w:sz w:val="22"/>
      </w:rPr>
    </w:lvl>
  </w:abstractNum>
  <w:abstractNum w:abstractNumId="2" w15:restartNumberingAfterBreak="0">
    <w:nsid w:val="FFFFFF7E"/>
    <w:multiLevelType w:val="singleLevel"/>
    <w:tmpl w:val="D696C25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A0282F"/>
        <w:sz w:val="22"/>
      </w:rPr>
    </w:lvl>
  </w:abstractNum>
  <w:abstractNum w:abstractNumId="3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85546"/>
    <w:multiLevelType w:val="hybridMultilevel"/>
    <w:tmpl w:val="5EF8C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93D7B"/>
    <w:multiLevelType w:val="multilevel"/>
    <w:tmpl w:val="7982F61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A0282F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6" w15:restartNumberingAfterBreak="0">
    <w:nsid w:val="39B05A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3D3"/>
    <w:multiLevelType w:val="multilevel"/>
    <w:tmpl w:val="FF6C82E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37CB"/>
    <w:multiLevelType w:val="hybridMultilevel"/>
    <w:tmpl w:val="D12617FA"/>
    <w:lvl w:ilvl="0" w:tplc="77FA161E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A0282F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4D76"/>
    <w:multiLevelType w:val="multilevel"/>
    <w:tmpl w:val="B18CE06C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A0282F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1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4B24"/>
    <w:multiLevelType w:val="multilevel"/>
    <w:tmpl w:val="71AC6F40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A0282F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A0282F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A0282F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A0282F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A0282F"/>
        <w:spacing w:val="-20"/>
        <w:w w:val="100"/>
        <w:sz w:val="22"/>
      </w:rPr>
    </w:lvl>
  </w:abstractNum>
  <w:abstractNum w:abstractNumId="13" w15:restartNumberingAfterBreak="0">
    <w:nsid w:val="5D5A023B"/>
    <w:multiLevelType w:val="multilevel"/>
    <w:tmpl w:val="D12617F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A0282F"/>
        <w:spacing w:val="0"/>
        <w:w w:val="100"/>
        <w:kern w:val="0"/>
        <w:position w:val="2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60A42"/>
    <w:multiLevelType w:val="multilevel"/>
    <w:tmpl w:val="23561D9E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A0282F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15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76"/>
    <w:rsid w:val="00011812"/>
    <w:rsid w:val="00022657"/>
    <w:rsid w:val="00031C4E"/>
    <w:rsid w:val="000766F4"/>
    <w:rsid w:val="00086BD0"/>
    <w:rsid w:val="000936F3"/>
    <w:rsid w:val="00096D76"/>
    <w:rsid w:val="000A1859"/>
    <w:rsid w:val="000B342F"/>
    <w:rsid w:val="000B6043"/>
    <w:rsid w:val="000B79A2"/>
    <w:rsid w:val="000F0C31"/>
    <w:rsid w:val="000F6A48"/>
    <w:rsid w:val="001318A8"/>
    <w:rsid w:val="001420DF"/>
    <w:rsid w:val="00153BC4"/>
    <w:rsid w:val="001C46A2"/>
    <w:rsid w:val="001C68DC"/>
    <w:rsid w:val="00202AE8"/>
    <w:rsid w:val="0022442F"/>
    <w:rsid w:val="0026277E"/>
    <w:rsid w:val="0026398B"/>
    <w:rsid w:val="002740A1"/>
    <w:rsid w:val="00297840"/>
    <w:rsid w:val="002B143F"/>
    <w:rsid w:val="002B1508"/>
    <w:rsid w:val="002B4607"/>
    <w:rsid w:val="002C0B19"/>
    <w:rsid w:val="0030721F"/>
    <w:rsid w:val="00310E2E"/>
    <w:rsid w:val="003137FE"/>
    <w:rsid w:val="0033022F"/>
    <w:rsid w:val="00331FE1"/>
    <w:rsid w:val="00333397"/>
    <w:rsid w:val="00333538"/>
    <w:rsid w:val="00351CFF"/>
    <w:rsid w:val="00353344"/>
    <w:rsid w:val="0035376F"/>
    <w:rsid w:val="00356A48"/>
    <w:rsid w:val="0036664C"/>
    <w:rsid w:val="00387ABD"/>
    <w:rsid w:val="003A4462"/>
    <w:rsid w:val="003B16C6"/>
    <w:rsid w:val="003D79DD"/>
    <w:rsid w:val="003F01A7"/>
    <w:rsid w:val="00417653"/>
    <w:rsid w:val="00434390"/>
    <w:rsid w:val="00441384"/>
    <w:rsid w:val="00446010"/>
    <w:rsid w:val="00453686"/>
    <w:rsid w:val="004806EC"/>
    <w:rsid w:val="004A0BCB"/>
    <w:rsid w:val="004B45CD"/>
    <w:rsid w:val="004C66CC"/>
    <w:rsid w:val="004D4E4A"/>
    <w:rsid w:val="004D6276"/>
    <w:rsid w:val="004E1D46"/>
    <w:rsid w:val="00550FAA"/>
    <w:rsid w:val="005514CA"/>
    <w:rsid w:val="00564EEF"/>
    <w:rsid w:val="005A3484"/>
    <w:rsid w:val="005B7B27"/>
    <w:rsid w:val="005C265D"/>
    <w:rsid w:val="005E4FFE"/>
    <w:rsid w:val="006050D8"/>
    <w:rsid w:val="0061565D"/>
    <w:rsid w:val="00617FC7"/>
    <w:rsid w:val="00630944"/>
    <w:rsid w:val="00632630"/>
    <w:rsid w:val="00643EC2"/>
    <w:rsid w:val="00680351"/>
    <w:rsid w:val="006945D6"/>
    <w:rsid w:val="00694E01"/>
    <w:rsid w:val="006D2AB9"/>
    <w:rsid w:val="006D5992"/>
    <w:rsid w:val="006E1072"/>
    <w:rsid w:val="006E6983"/>
    <w:rsid w:val="006F0154"/>
    <w:rsid w:val="00700A30"/>
    <w:rsid w:val="00723431"/>
    <w:rsid w:val="00723F60"/>
    <w:rsid w:val="0074278F"/>
    <w:rsid w:val="007470D8"/>
    <w:rsid w:val="00754553"/>
    <w:rsid w:val="00774CB4"/>
    <w:rsid w:val="00790D38"/>
    <w:rsid w:val="00795AA1"/>
    <w:rsid w:val="007A7BDB"/>
    <w:rsid w:val="007B07F3"/>
    <w:rsid w:val="007D7651"/>
    <w:rsid w:val="007E091A"/>
    <w:rsid w:val="007F0B63"/>
    <w:rsid w:val="007F1D7B"/>
    <w:rsid w:val="00810707"/>
    <w:rsid w:val="00823C6F"/>
    <w:rsid w:val="008563C4"/>
    <w:rsid w:val="008708F4"/>
    <w:rsid w:val="0088345F"/>
    <w:rsid w:val="00886384"/>
    <w:rsid w:val="00892CBF"/>
    <w:rsid w:val="0092520F"/>
    <w:rsid w:val="0093557D"/>
    <w:rsid w:val="00943AE5"/>
    <w:rsid w:val="009A0F1E"/>
    <w:rsid w:val="009A5E56"/>
    <w:rsid w:val="009E2DA1"/>
    <w:rsid w:val="00A33595"/>
    <w:rsid w:val="00A45967"/>
    <w:rsid w:val="00A84FFC"/>
    <w:rsid w:val="00AD0CE6"/>
    <w:rsid w:val="00AE311B"/>
    <w:rsid w:val="00AE7335"/>
    <w:rsid w:val="00AF26AC"/>
    <w:rsid w:val="00B1167E"/>
    <w:rsid w:val="00B20564"/>
    <w:rsid w:val="00B4117D"/>
    <w:rsid w:val="00B52274"/>
    <w:rsid w:val="00B62BEF"/>
    <w:rsid w:val="00B74650"/>
    <w:rsid w:val="00B85418"/>
    <w:rsid w:val="00BE47CB"/>
    <w:rsid w:val="00C30309"/>
    <w:rsid w:val="00C30A6F"/>
    <w:rsid w:val="00C31530"/>
    <w:rsid w:val="00C458BE"/>
    <w:rsid w:val="00C554DF"/>
    <w:rsid w:val="00C620DF"/>
    <w:rsid w:val="00C72D72"/>
    <w:rsid w:val="00C74474"/>
    <w:rsid w:val="00CA052D"/>
    <w:rsid w:val="00CA1672"/>
    <w:rsid w:val="00CC7E38"/>
    <w:rsid w:val="00CD28C8"/>
    <w:rsid w:val="00CE3C67"/>
    <w:rsid w:val="00CE6318"/>
    <w:rsid w:val="00D26B83"/>
    <w:rsid w:val="00D31D52"/>
    <w:rsid w:val="00D40EC0"/>
    <w:rsid w:val="00D4284C"/>
    <w:rsid w:val="00D4678D"/>
    <w:rsid w:val="00D56739"/>
    <w:rsid w:val="00D84E30"/>
    <w:rsid w:val="00DB7A13"/>
    <w:rsid w:val="00DD2454"/>
    <w:rsid w:val="00E039E9"/>
    <w:rsid w:val="00E17E78"/>
    <w:rsid w:val="00E2461D"/>
    <w:rsid w:val="00E31482"/>
    <w:rsid w:val="00E51809"/>
    <w:rsid w:val="00E71635"/>
    <w:rsid w:val="00EA1B32"/>
    <w:rsid w:val="00EB39E3"/>
    <w:rsid w:val="00EC23A0"/>
    <w:rsid w:val="00EC264B"/>
    <w:rsid w:val="00ED2ABF"/>
    <w:rsid w:val="00EF1E8F"/>
    <w:rsid w:val="00EF4315"/>
    <w:rsid w:val="00F07E09"/>
    <w:rsid w:val="00F122EE"/>
    <w:rsid w:val="00F13108"/>
    <w:rsid w:val="00F2042A"/>
    <w:rsid w:val="00F24D92"/>
    <w:rsid w:val="00F550BB"/>
    <w:rsid w:val="00F7673A"/>
    <w:rsid w:val="00F775B7"/>
    <w:rsid w:val="00F91081"/>
    <w:rsid w:val="00FA6D6D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9EBD"/>
  <w15:chartTrackingRefBased/>
  <w15:docId w15:val="{F6FF34E0-B676-487D-92B1-124FE37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2F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4E4A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A0282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F550BB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A0282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F550BB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A0282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50BB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A0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50BB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A0282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4E4A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A0282F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D4E4A"/>
    <w:pPr>
      <w:outlineLvl w:val="6"/>
    </w:pPr>
    <w:rPr>
      <w:rFonts w:cs="Times New Roman (Body CS)"/>
      <w:bCs/>
      <w:color w:val="A0282F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D4E4A"/>
    <w:pPr>
      <w:keepNext/>
      <w:keepLines/>
      <w:spacing w:before="40" w:after="0"/>
      <w:outlineLvl w:val="7"/>
    </w:pPr>
    <w:rPr>
      <w:rFonts w:eastAsiaTheme="majorEastAsia" w:cstheme="majorBidi"/>
      <w:color w:val="A0282F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D4E4A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A0282F"/>
      <w:spacing w:val="24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32630"/>
    <w:rPr>
      <w:rFonts w:ascii="Source Sans Pro Black" w:eastAsiaTheme="majorEastAsia" w:hAnsi="Source Sans Pro Black" w:cstheme="majorBidi"/>
      <w:b/>
      <w:bCs/>
      <w:color w:val="A0282F"/>
      <w:sz w:val="36"/>
      <w:szCs w:val="36"/>
    </w:rPr>
  </w:style>
  <w:style w:type="character" w:styleId="BookTitle">
    <w:name w:val="Book Title"/>
    <w:basedOn w:val="DefaultParagraphFont"/>
    <w:uiPriority w:val="33"/>
    <w:unhideWhenUsed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ListParagraph">
    <w:name w:val="List Paragraph"/>
    <w:basedOn w:val="Normal"/>
    <w:uiPriority w:val="34"/>
    <w:unhideWhenUsed/>
    <w:rsid w:val="008708F4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632630"/>
    <w:rPr>
      <w:rFonts w:ascii="Source Sans Pro Black" w:eastAsiaTheme="majorEastAsia" w:hAnsi="Source Sans Pro Black" w:cstheme="majorBidi"/>
      <w:b/>
      <w:bCs/>
      <w:color w:val="A0282F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32630"/>
    <w:rPr>
      <w:rFonts w:ascii="Source Sans Pro Black" w:eastAsiaTheme="majorEastAsia" w:hAnsi="Source Sans Pro Black" w:cstheme="majorBidi"/>
      <w:b/>
      <w:bCs/>
      <w:color w:val="A0282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2630"/>
    <w:rPr>
      <w:rFonts w:ascii="Source Sans Pro Black" w:eastAsiaTheme="majorEastAsia" w:hAnsi="Source Sans Pro Black" w:cstheme="majorBidi"/>
      <w:b/>
      <w:bCs/>
      <w:color w:val="A0282F"/>
    </w:rPr>
  </w:style>
  <w:style w:type="character" w:customStyle="1" w:styleId="Heading5Char">
    <w:name w:val="Heading 5 Char"/>
    <w:basedOn w:val="DefaultParagraphFont"/>
    <w:link w:val="Heading5"/>
    <w:uiPriority w:val="9"/>
    <w:rsid w:val="00632630"/>
    <w:rPr>
      <w:rFonts w:ascii="Source Sans Pro" w:eastAsiaTheme="majorEastAsia" w:hAnsi="Source Sans Pro" w:cstheme="majorBidi"/>
      <w:b/>
      <w:bCs/>
      <w:color w:val="A0282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32630"/>
    <w:rPr>
      <w:rFonts w:ascii="Source Sans Pro" w:eastAsiaTheme="majorEastAsia" w:hAnsi="Source Sans Pro" w:cstheme="majorBidi"/>
      <w:b/>
      <w:bCs/>
      <w:color w:val="A0282F"/>
      <w:sz w:val="22"/>
      <w:szCs w:val="22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632630"/>
    <w:rPr>
      <w:rFonts w:ascii="Source Sans Pro" w:hAnsi="Source Sans Pro" w:cs="Times New Roman (Body CS)"/>
      <w:bCs/>
      <w:color w:val="A0282F"/>
      <w:sz w:val="22"/>
      <w:szCs w:val="22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630"/>
    <w:rPr>
      <w:rFonts w:ascii="Source Sans Pro" w:eastAsiaTheme="majorEastAsia" w:hAnsi="Source Sans Pro" w:cstheme="majorBidi"/>
      <w:color w:val="A0282F"/>
      <w:sz w:val="22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632630"/>
    <w:rPr>
      <w:rFonts w:ascii="Source Sans Pro" w:eastAsiaTheme="majorEastAsia" w:hAnsi="Source Sans Pro" w:cs="Times New Roman (Headings CS)"/>
      <w:i/>
      <w:iCs/>
      <w:color w:val="A0282F"/>
      <w:spacing w:val="24"/>
      <w:sz w:val="22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unhideWhenUsed/>
    <w:rsid w:val="00F550BB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A0282F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632630"/>
    <w:rPr>
      <w:rFonts w:ascii="Source Sans Pro Black" w:eastAsiaTheme="majorEastAsia" w:hAnsi="Source Sans Pro Black" w:cs="Times New Roman (Headings CS)"/>
      <w:b/>
      <w:bCs/>
      <w:caps/>
      <w:color w:val="A0282F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unhideWhenUsed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632630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22442F"/>
    <w:rPr>
      <w:rFonts w:ascii="Source Sans Pro" w:hAnsi="Source Sans Pro"/>
      <w:color w:val="A0282F"/>
      <w:sz w:val="22"/>
      <w:u w:val="none"/>
      <w:shd w:val="clear" w:color="auto" w:fill="F3F2F1"/>
    </w:rPr>
  </w:style>
  <w:style w:type="character" w:styleId="SubtleEmphasis">
    <w:name w:val="Subtle Emphasis"/>
    <w:basedOn w:val="DefaultParagraphFont"/>
    <w:uiPriority w:val="19"/>
    <w:unhideWhenUsed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F550BB"/>
    <w:rPr>
      <w:rFonts w:ascii="Source Sans Pro" w:hAnsi="Source Sans Pro"/>
      <w:b/>
      <w:i/>
      <w:iCs/>
      <w:color w:val="A0282F"/>
    </w:rPr>
  </w:style>
  <w:style w:type="character" w:styleId="Strong">
    <w:name w:val="Strong"/>
    <w:basedOn w:val="DefaultParagraphFont"/>
    <w:uiPriority w:val="22"/>
    <w:unhideWhenUsed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F550BB"/>
    <w:rPr>
      <w:rFonts w:ascii="Source Sans Pro SemiBold" w:hAnsi="Source Sans Pro SemiBold"/>
      <w:b/>
      <w:i w:val="0"/>
      <w:color w:val="A0282F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632630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4D4E4A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8F0F0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A0282F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630"/>
    <w:rPr>
      <w:rFonts w:ascii="Source Sans Pro SemiBold" w:hAnsi="Source Sans Pro SemiBold" w:cs="Times New Roman (Body CS)"/>
      <w:b/>
      <w:i/>
      <w:iCs/>
      <w:color w:val="A0282F"/>
      <w:spacing w:val="2"/>
      <w:sz w:val="22"/>
      <w:szCs w:val="22"/>
      <w:shd w:val="clear" w:color="auto" w:fill="F8F0F0"/>
    </w:rPr>
  </w:style>
  <w:style w:type="character" w:styleId="SubtleReference">
    <w:name w:val="Subtle Reference"/>
    <w:basedOn w:val="DefaultParagraphFont"/>
    <w:uiPriority w:val="31"/>
    <w:unhideWhenUsed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unhideWhenUsed/>
    <w:rsid w:val="00F550BB"/>
    <w:rPr>
      <w:b/>
      <w:bCs/>
      <w:smallCaps/>
      <w:color w:val="A0282F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4C66CC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2630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F550BB"/>
    <w:pPr>
      <w:pBdr>
        <w:top w:val="single" w:sz="4" w:space="10" w:color="A0282F"/>
        <w:left w:val="single" w:sz="4" w:space="10" w:color="A0282F"/>
        <w:bottom w:val="single" w:sz="4" w:space="8" w:color="A0282F"/>
        <w:right w:val="single" w:sz="4" w:space="10" w:color="A0282F"/>
      </w:pBdr>
      <w:spacing w:after="0"/>
      <w:ind w:left="1151" w:right="1151"/>
    </w:pPr>
    <w:rPr>
      <w:rFonts w:eastAsiaTheme="minorEastAsia"/>
      <w:i/>
      <w:iCs/>
      <w:color w:val="A0282F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2630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2630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630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2630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EmailSignature">
    <w:name w:val="E-mail Signature"/>
    <w:basedOn w:val="Normal"/>
    <w:link w:val="EmailSignatureChar"/>
    <w:uiPriority w:val="99"/>
    <w:unhideWhenUsed/>
    <w:rsid w:val="00DD245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2630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F550BB"/>
    <w:rPr>
      <w:rFonts w:ascii="Source Sans Pro" w:hAnsi="Source Sans Pro"/>
      <w:b/>
      <w:i w:val="0"/>
      <w:color w:val="A0282F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630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F550BB"/>
    <w:rPr>
      <w:color w:val="A0282F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32630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2630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F550BB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F550B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F550BB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F550BB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F550BB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22442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32630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4E4A"/>
    <w:rPr>
      <w:rFonts w:ascii="Source Sans Pro" w:hAnsi="Source Sans Pro"/>
      <w:color w:val="A0282F"/>
      <w:bdr w:val="none" w:sz="0" w:space="0" w:color="auto"/>
      <w:shd w:val="clear" w:color="auto" w:fill="F8F0F0"/>
    </w:rPr>
  </w:style>
  <w:style w:type="paragraph" w:styleId="MessageHeader">
    <w:name w:val="Message Header"/>
    <w:basedOn w:val="Normal"/>
    <w:link w:val="MessageHeaderChar"/>
    <w:uiPriority w:val="99"/>
    <w:unhideWhenUsed/>
    <w:rsid w:val="004D4E4A"/>
    <w:pPr>
      <w:pBdr>
        <w:top w:val="single" w:sz="6" w:space="1" w:color="A0282F"/>
        <w:left w:val="single" w:sz="6" w:space="1" w:color="A0282F"/>
        <w:bottom w:val="single" w:sz="6" w:space="1" w:color="A0282F"/>
        <w:right w:val="single" w:sz="6" w:space="1" w:color="A0282F"/>
      </w:pBdr>
      <w:shd w:val="clear" w:color="auto" w:fill="F8F0F0"/>
      <w:spacing w:after="0" w:line="240" w:lineRule="auto"/>
      <w:ind w:left="1134" w:hanging="1134"/>
    </w:pPr>
    <w:rPr>
      <w:rFonts w:eastAsiaTheme="majorEastAsia" w:cs="Times New Roman (Headings CS)"/>
      <w:color w:val="A0282F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32630"/>
    <w:rPr>
      <w:rFonts w:ascii="Source Sans Pro" w:eastAsiaTheme="majorEastAsia" w:hAnsi="Source Sans Pro" w:cs="Times New Roman (Headings CS)"/>
      <w:color w:val="A0282F"/>
      <w:sz w:val="20"/>
      <w:shd w:val="clear" w:color="auto" w:fill="F8F0F0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22442F"/>
    <w:rPr>
      <w:rFonts w:ascii="Source Sans Pro" w:hAnsi="Source Sans Pro"/>
      <w:b w:val="0"/>
      <w:i w:val="0"/>
      <w:color w:val="A0282F"/>
      <w:sz w:val="18"/>
    </w:rPr>
  </w:style>
  <w:style w:type="character" w:styleId="PlaceholderText">
    <w:name w:val="Placeholder Text"/>
    <w:basedOn w:val="DefaultParagraphFont"/>
    <w:uiPriority w:val="99"/>
    <w:unhideWhenUsed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2630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22442F"/>
    <w:rPr>
      <w:rFonts w:ascii="Source Sans Pro" w:hAnsi="Source Sans Pro"/>
      <w:b/>
      <w:color w:val="A0282F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D4E4A"/>
    <w:rPr>
      <w:color w:val="605E5C"/>
      <w:bdr w:val="none" w:sz="0" w:space="0" w:color="auto"/>
      <w:shd w:val="clear" w:color="auto" w:fill="F8F0F0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urful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8708F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rmer\Empower%20Learning%20Academy%20Trust\Communications%20and%20Presentation%20-%20Brittons\Brittons%20-%20Letter%20Template.dotx" TargetMode="External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6FF2757B39C49A6B7CCBA736CA8B3" ma:contentTypeVersion="0" ma:contentTypeDescription="Create a new document." ma:contentTypeScope="" ma:versionID="8afd19eaca79b6e0bb190b2673fbf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86DBF-B403-4D91-85B9-24A45ABC9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9BFF9-3E8A-43B4-9FCF-5F4FD9E25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8423C-8361-46D1-8777-ADBBADFDF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0F770-D1E4-4BD6-B341-47670C78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C:\Users\afarmer\Empower Learning Academy Trust\Communications and Presentation - Brittons\Brittons - Letter Template.dotx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Farmer</dc:creator>
  <cp:keywords/>
  <dc:description/>
  <cp:lastModifiedBy>John Moore</cp:lastModifiedBy>
  <cp:revision>2</cp:revision>
  <cp:lastPrinted>2021-07-02T10:45:00Z</cp:lastPrinted>
  <dcterms:created xsi:type="dcterms:W3CDTF">2021-09-01T11:47:00Z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0x0101001846FF2757B39C49A6B7CCBA736CA8B3</vt:lpwstr>
  </property>
</Properties>
</file>